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Aan de Minister van Landbouw, Natuur en Voedselkwaliteit </w:t>
      </w:r>
      <w:r w:rsidDel="00000000" w:rsidR="00000000" w:rsidRPr="00000000">
        <w:rPr>
          <w:rFonts w:ascii="Calibri" w:cs="Calibri" w:eastAsia="Calibri" w:hAnsi="Calibri"/>
          <w:sz w:val="24"/>
          <w:szCs w:val="24"/>
          <w:rtl w:val="0"/>
        </w:rPr>
        <w:t xml:space="preserve">Adema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Bezuidenhoutseweg 73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9.359893798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2594 AC Den Haag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6.08001708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Nederland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919677734375" w:line="240" w:lineRule="auto"/>
        <w:ind w:left="11.155090332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Betreft: Zegt u ook nee tegen glyfosaat?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 w:line="240" w:lineRule="auto"/>
        <w:ind w:left="5.635223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Geachte minister,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 w:line="240" w:lineRule="auto"/>
        <w:ind w:left="4.75189208984375" w:right="-5.311279296875" w:firstLine="1.766510009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Op 15 december loopt de toelating af van de onkruidverdelger glyfosaat. Vele studies tonen de  schadelijkheid aan voor mens en milieu. Toch vragen de glyfosaatfabrikanten een verlenging.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240234375" w:line="240" w:lineRule="auto"/>
        <w:ind w:left="14.4671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Ik maak me zorgen. Waarom?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3255615234375" w:line="262.3343753814697" w:lineRule="auto"/>
        <w:ind w:left="719.5936584472656" w:right="-4.466552734375" w:hanging="352.1920776367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 in 2015 werd glyfosaat beoordeeld als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potentieel kankerverwekkend.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Het Internationaal Agentschap voor Kankeronderzoek kwam tot deze conclusie na het raadplegen van duizenden studies. Het milieunetwerk Friends of the Earth vond in 44% van de testpersonen uit 18  Europese landen glyfosaat terug in hun urine.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578857421875" w:line="262.93785095214844" w:lineRule="auto"/>
        <w:ind w:left="732.4000549316406" w:right="-4.71923828125" w:hanging="364.9984741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Glyfosaat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schaadt de biodiversiteit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Waterorganismen, bijen en andere bestuivers, naburige  planten lijden onder het gebruik van de stof.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6229248046875" w:line="262.21384048461914" w:lineRule="auto"/>
        <w:ind w:left="721.580810546875" w:right="-6.400146484375" w:hanging="354.1792297363281"/>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hernieuwingsproces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ligt onder vuur. Vele studies die de schadelijkheid aantonen, worden  niet in rekening gebracht. Het verleden leert ons dat de industrie de stof in een goed daglicht  wil zetten. De Monsanto Papers verhulden dat Monsanto jarenlang wetenschappelijke artikels  zelf schreef en er “onafhankelijke wetenschappers” aan verbond.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8994140625" w:line="260.7652759552002" w:lineRule="auto"/>
        <w:ind w:left="367.4015808105469" w:right="347.1911621093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Waarom glyfosaat gebruiken? Heel wat tuineigenaars, ecologische hoveniers, beheerders  van openbaar groen en biologische landbouwers tonen dagelijks dat het zonder kan.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8226318359375" w:line="814.8917770385742" w:lineRule="auto"/>
        <w:ind w:left="14.4671630859375" w:right="1094.23461914062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Ik vraag u namens Nederland tegen een Europese hernieuwing van glyfosaat te stemmen.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400" w:line="240" w:lineRule="auto"/>
        <w:ind w:left="14.4671630859375" w:right="1094.23461914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 vriendelijke groet</w:t>
      </w:r>
    </w:p>
    <w:sectPr>
      <w:pgSz w:h="16820" w:w="11900" w:orient="portrait"/>
      <w:pgMar w:bottom="2181.999969482422" w:top="2267.716535433071" w:left="1420.5599975585938" w:right="1272.40157480315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